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D186" w14:textId="65F6E4AD" w:rsidR="00D566E4" w:rsidRDefault="00D566E4" w:rsidP="00D566E4">
      <w:pPr>
        <w:pStyle w:val="NoSpacing"/>
        <w:jc w:val="center"/>
        <w:rPr>
          <w:rFonts w:cs="Tahoma"/>
          <w:b/>
          <w:bCs/>
          <w:sz w:val="24"/>
          <w:szCs w:val="24"/>
        </w:rPr>
      </w:pPr>
      <w:r>
        <w:rPr>
          <w:rFonts w:cs="Tahoma"/>
          <w:b/>
          <w:bCs/>
          <w:sz w:val="24"/>
          <w:szCs w:val="24"/>
        </w:rPr>
        <w:t>Reflection for the Website – Sunday 13</w:t>
      </w:r>
      <w:r w:rsidRPr="00D566E4">
        <w:rPr>
          <w:rFonts w:cs="Tahoma"/>
          <w:b/>
          <w:bCs/>
          <w:sz w:val="24"/>
          <w:szCs w:val="24"/>
          <w:vertAlign w:val="superscript"/>
        </w:rPr>
        <w:t>th</w:t>
      </w:r>
      <w:r>
        <w:rPr>
          <w:rFonts w:cs="Tahoma"/>
          <w:b/>
          <w:bCs/>
          <w:sz w:val="24"/>
          <w:szCs w:val="24"/>
        </w:rPr>
        <w:t xml:space="preserve"> September 2026 – Trinity 15</w:t>
      </w:r>
    </w:p>
    <w:p w14:paraId="2EDBD4ED" w14:textId="77777777" w:rsidR="00D566E4" w:rsidRPr="00D566E4" w:rsidRDefault="00D566E4" w:rsidP="00D566E4">
      <w:pPr>
        <w:pStyle w:val="NoSpacing"/>
        <w:jc w:val="center"/>
        <w:rPr>
          <w:rFonts w:cs="Tahoma"/>
          <w:b/>
          <w:bCs/>
          <w:sz w:val="24"/>
          <w:szCs w:val="24"/>
        </w:rPr>
      </w:pPr>
    </w:p>
    <w:p w14:paraId="743B967C" w14:textId="4FC47501" w:rsidR="00D566E4" w:rsidRPr="00D566E4" w:rsidRDefault="00D566E4" w:rsidP="00D566E4">
      <w:pPr>
        <w:pStyle w:val="NoSpacing"/>
        <w:jc w:val="center"/>
        <w:rPr>
          <w:rFonts w:cs="Tahoma"/>
          <w:i/>
          <w:iCs/>
          <w:sz w:val="24"/>
          <w:szCs w:val="24"/>
        </w:rPr>
      </w:pPr>
      <w:r w:rsidRPr="00D566E4">
        <w:rPr>
          <w:rFonts w:cs="Tahoma"/>
          <w:i/>
          <w:iCs/>
          <w:sz w:val="24"/>
          <w:szCs w:val="24"/>
        </w:rPr>
        <w:t xml:space="preserve">Once there was a king who decided to check on his servants' accounts. </w:t>
      </w:r>
      <w:r w:rsidRPr="00D566E4">
        <w:rPr>
          <w:rFonts w:cs="Tahoma"/>
          <w:i/>
          <w:iCs/>
          <w:sz w:val="24"/>
          <w:szCs w:val="24"/>
          <w:vertAlign w:val="superscript"/>
        </w:rPr>
        <w:t>24 </w:t>
      </w:r>
      <w:r w:rsidRPr="00D566E4">
        <w:rPr>
          <w:rFonts w:cs="Tahoma"/>
          <w:i/>
          <w:iCs/>
          <w:sz w:val="24"/>
          <w:szCs w:val="24"/>
        </w:rPr>
        <w:t xml:space="preserve">He had just begun to do so when one of them was brought in who owed him millions of dollars. </w:t>
      </w:r>
      <w:r w:rsidRPr="00D566E4">
        <w:rPr>
          <w:rFonts w:cs="Tahoma"/>
          <w:i/>
          <w:iCs/>
          <w:sz w:val="24"/>
          <w:szCs w:val="24"/>
          <w:vertAlign w:val="superscript"/>
        </w:rPr>
        <w:t>25 </w:t>
      </w:r>
      <w:r w:rsidRPr="00D566E4">
        <w:rPr>
          <w:rFonts w:cs="Tahoma"/>
          <w:i/>
          <w:iCs/>
          <w:sz w:val="24"/>
          <w:szCs w:val="24"/>
        </w:rPr>
        <w:t xml:space="preserve">The servant did not have enough to pay his debt, so the king ordered him to be sold as a slave, with his wife and his children and all that he had, </w:t>
      </w:r>
      <w:proofErr w:type="gramStart"/>
      <w:r w:rsidRPr="00D566E4">
        <w:rPr>
          <w:rFonts w:cs="Tahoma"/>
          <w:i/>
          <w:iCs/>
          <w:sz w:val="24"/>
          <w:szCs w:val="24"/>
        </w:rPr>
        <w:t>in order to</w:t>
      </w:r>
      <w:proofErr w:type="gramEnd"/>
      <w:r w:rsidRPr="00D566E4">
        <w:rPr>
          <w:rFonts w:cs="Tahoma"/>
          <w:i/>
          <w:iCs/>
          <w:sz w:val="24"/>
          <w:szCs w:val="24"/>
        </w:rPr>
        <w:t xml:space="preserve"> pay the debt. </w:t>
      </w:r>
      <w:r w:rsidRPr="00D566E4">
        <w:rPr>
          <w:rFonts w:cs="Tahoma"/>
          <w:i/>
          <w:iCs/>
          <w:sz w:val="24"/>
          <w:szCs w:val="24"/>
          <w:vertAlign w:val="superscript"/>
        </w:rPr>
        <w:t>26 </w:t>
      </w:r>
      <w:r w:rsidRPr="00D566E4">
        <w:rPr>
          <w:rFonts w:cs="Tahoma"/>
          <w:i/>
          <w:iCs/>
          <w:sz w:val="24"/>
          <w:szCs w:val="24"/>
        </w:rPr>
        <w:t>The servant fell on his knees before the king.</w:t>
      </w:r>
    </w:p>
    <w:p w14:paraId="0BCE1C74" w14:textId="41C3333E" w:rsidR="00D566E4" w:rsidRDefault="00D566E4" w:rsidP="00F413CE">
      <w:pPr>
        <w:pStyle w:val="NoSpacing"/>
        <w:jc w:val="center"/>
        <w:rPr>
          <w:rFonts w:cs="Tahoma"/>
          <w:i/>
          <w:iCs/>
          <w:sz w:val="24"/>
          <w:szCs w:val="24"/>
        </w:rPr>
      </w:pPr>
      <w:r w:rsidRPr="00D566E4">
        <w:rPr>
          <w:rFonts w:cs="Tahoma"/>
          <w:i/>
          <w:iCs/>
          <w:sz w:val="24"/>
          <w:szCs w:val="24"/>
        </w:rPr>
        <w:t xml:space="preserve">‘Be patient with me,’ he begged, ‘and I will pay you everything!’ </w:t>
      </w:r>
      <w:r w:rsidRPr="00D566E4">
        <w:rPr>
          <w:rFonts w:cs="Tahoma"/>
          <w:i/>
          <w:iCs/>
          <w:sz w:val="24"/>
          <w:szCs w:val="24"/>
          <w:vertAlign w:val="superscript"/>
        </w:rPr>
        <w:t>27 </w:t>
      </w:r>
      <w:r w:rsidRPr="00D566E4">
        <w:rPr>
          <w:rFonts w:cs="Tahoma"/>
          <w:i/>
          <w:iCs/>
          <w:sz w:val="24"/>
          <w:szCs w:val="24"/>
        </w:rPr>
        <w:t>The king felt sorry for him, so he forgave him the debt and let him go.</w:t>
      </w:r>
      <w:r>
        <w:rPr>
          <w:rFonts w:cs="Tahoma"/>
          <w:i/>
          <w:iCs/>
          <w:sz w:val="24"/>
          <w:szCs w:val="24"/>
        </w:rPr>
        <w:t xml:space="preserve"> </w:t>
      </w:r>
      <w:r w:rsidRPr="00D566E4">
        <w:rPr>
          <w:rFonts w:cs="Tahoma"/>
          <w:i/>
          <w:iCs/>
          <w:sz w:val="24"/>
          <w:szCs w:val="24"/>
          <w:vertAlign w:val="superscript"/>
        </w:rPr>
        <w:t>28 </w:t>
      </w:r>
      <w:r w:rsidRPr="00D566E4">
        <w:rPr>
          <w:rFonts w:cs="Tahoma"/>
          <w:i/>
          <w:iCs/>
          <w:sz w:val="24"/>
          <w:szCs w:val="24"/>
        </w:rPr>
        <w:t>“Then the man went out and met one of his fellow servants who owed him a few dollars. He grabbed him and started choking him. ‘Pay back what you owe me!’ he said.</w:t>
      </w:r>
      <w:r w:rsidR="00F413CE">
        <w:rPr>
          <w:rFonts w:cs="Tahoma"/>
          <w:i/>
          <w:iCs/>
          <w:sz w:val="24"/>
          <w:szCs w:val="24"/>
        </w:rPr>
        <w:t>2</w:t>
      </w:r>
      <w:r w:rsidRPr="00D566E4">
        <w:rPr>
          <w:rFonts w:cs="Tahoma"/>
          <w:i/>
          <w:iCs/>
          <w:sz w:val="24"/>
          <w:szCs w:val="24"/>
          <w:vertAlign w:val="superscript"/>
        </w:rPr>
        <w:t>9 </w:t>
      </w:r>
      <w:r w:rsidRPr="00D566E4">
        <w:rPr>
          <w:rFonts w:cs="Tahoma"/>
          <w:i/>
          <w:iCs/>
          <w:sz w:val="24"/>
          <w:szCs w:val="24"/>
        </w:rPr>
        <w:t xml:space="preserve">His fellow servant </w:t>
      </w:r>
      <w:proofErr w:type="gramStart"/>
      <w:r w:rsidRPr="00D566E4">
        <w:rPr>
          <w:rFonts w:cs="Tahoma"/>
          <w:i/>
          <w:iCs/>
          <w:sz w:val="24"/>
          <w:szCs w:val="24"/>
        </w:rPr>
        <w:t>fell down</w:t>
      </w:r>
      <w:proofErr w:type="gramEnd"/>
      <w:r w:rsidRPr="00D566E4">
        <w:rPr>
          <w:rFonts w:cs="Tahoma"/>
          <w:i/>
          <w:iCs/>
          <w:sz w:val="24"/>
          <w:szCs w:val="24"/>
        </w:rPr>
        <w:t xml:space="preserve"> and begged him, ‘Be patient with me, and I will pay you back!’ </w:t>
      </w:r>
      <w:r w:rsidRPr="00D566E4">
        <w:rPr>
          <w:rFonts w:cs="Tahoma"/>
          <w:i/>
          <w:iCs/>
          <w:sz w:val="24"/>
          <w:szCs w:val="24"/>
          <w:vertAlign w:val="superscript"/>
        </w:rPr>
        <w:t>30 </w:t>
      </w:r>
      <w:r w:rsidRPr="00D566E4">
        <w:rPr>
          <w:rFonts w:cs="Tahoma"/>
          <w:i/>
          <w:iCs/>
          <w:sz w:val="24"/>
          <w:szCs w:val="24"/>
        </w:rPr>
        <w:t xml:space="preserve">But he refused; instead, he had him thrown into jail until he should pay the debt. </w:t>
      </w:r>
      <w:r w:rsidRPr="00D566E4">
        <w:rPr>
          <w:rFonts w:cs="Tahoma"/>
          <w:i/>
          <w:iCs/>
          <w:sz w:val="24"/>
          <w:szCs w:val="24"/>
          <w:vertAlign w:val="superscript"/>
        </w:rPr>
        <w:t>31 </w:t>
      </w:r>
      <w:r w:rsidRPr="00D566E4">
        <w:rPr>
          <w:rFonts w:cs="Tahoma"/>
          <w:i/>
          <w:iCs/>
          <w:sz w:val="24"/>
          <w:szCs w:val="24"/>
        </w:rPr>
        <w:t xml:space="preserve">When the other servants saw what had happened, they were very upset and went to the king and told him everything. </w:t>
      </w:r>
      <w:r w:rsidRPr="00D566E4">
        <w:rPr>
          <w:rFonts w:cs="Tahoma"/>
          <w:i/>
          <w:iCs/>
          <w:sz w:val="24"/>
          <w:szCs w:val="24"/>
          <w:vertAlign w:val="superscript"/>
        </w:rPr>
        <w:t>32 </w:t>
      </w:r>
      <w:r w:rsidRPr="00D566E4">
        <w:rPr>
          <w:rFonts w:cs="Tahoma"/>
          <w:i/>
          <w:iCs/>
          <w:sz w:val="24"/>
          <w:szCs w:val="24"/>
        </w:rPr>
        <w:t>So he called the servant in. ‘</w:t>
      </w:r>
      <w:proofErr w:type="gramStart"/>
      <w:r w:rsidRPr="00D566E4">
        <w:rPr>
          <w:rFonts w:cs="Tahoma"/>
          <w:i/>
          <w:iCs/>
          <w:sz w:val="24"/>
          <w:szCs w:val="24"/>
        </w:rPr>
        <w:t>You</w:t>
      </w:r>
      <w:proofErr w:type="gramEnd"/>
      <w:r w:rsidRPr="00D566E4">
        <w:rPr>
          <w:rFonts w:cs="Tahoma"/>
          <w:i/>
          <w:iCs/>
          <w:sz w:val="24"/>
          <w:szCs w:val="24"/>
        </w:rPr>
        <w:t xml:space="preserve"> worthless slave!’ he said. ‘I forgave you the whole amount you owed me, just because you asked me to. </w:t>
      </w:r>
      <w:r w:rsidRPr="00D566E4">
        <w:rPr>
          <w:rFonts w:cs="Tahoma"/>
          <w:i/>
          <w:iCs/>
          <w:sz w:val="24"/>
          <w:szCs w:val="24"/>
          <w:vertAlign w:val="superscript"/>
        </w:rPr>
        <w:t>33 </w:t>
      </w:r>
      <w:r w:rsidRPr="00D566E4">
        <w:rPr>
          <w:rFonts w:cs="Tahoma"/>
          <w:i/>
          <w:iCs/>
          <w:sz w:val="24"/>
          <w:szCs w:val="24"/>
        </w:rPr>
        <w:t xml:space="preserve">You should have had mercy on your fellow servant, just as I had mercy on you.’ </w:t>
      </w:r>
      <w:r w:rsidRPr="00D566E4">
        <w:rPr>
          <w:rFonts w:cs="Tahoma"/>
          <w:i/>
          <w:iCs/>
          <w:sz w:val="24"/>
          <w:szCs w:val="24"/>
          <w:vertAlign w:val="superscript"/>
        </w:rPr>
        <w:t>34 </w:t>
      </w:r>
      <w:r w:rsidRPr="00D566E4">
        <w:rPr>
          <w:rFonts w:cs="Tahoma"/>
          <w:i/>
          <w:iCs/>
          <w:sz w:val="24"/>
          <w:szCs w:val="24"/>
        </w:rPr>
        <w:t>The king was very angry, and he sent the servant to jail to be punished until he should pay back the whole amount.”</w:t>
      </w:r>
      <w:r w:rsidR="00F413CE">
        <w:rPr>
          <w:rFonts w:cs="Tahoma"/>
          <w:i/>
          <w:iCs/>
          <w:sz w:val="24"/>
          <w:szCs w:val="24"/>
        </w:rPr>
        <w:t xml:space="preserve"> </w:t>
      </w:r>
      <w:r w:rsidRPr="00D566E4">
        <w:rPr>
          <w:rFonts w:cs="Tahoma"/>
          <w:i/>
          <w:iCs/>
          <w:sz w:val="24"/>
          <w:szCs w:val="24"/>
          <w:vertAlign w:val="superscript"/>
        </w:rPr>
        <w:t>35 </w:t>
      </w:r>
      <w:r w:rsidRPr="00D566E4">
        <w:rPr>
          <w:rFonts w:cs="Tahoma"/>
          <w:i/>
          <w:iCs/>
          <w:sz w:val="24"/>
          <w:szCs w:val="24"/>
        </w:rPr>
        <w:t>And Jesus concluded, “That is how my Father in heaven will treat every one of you unless you forgive your brother from your heart.”</w:t>
      </w:r>
    </w:p>
    <w:p w14:paraId="56C15348" w14:textId="3ADEA00B" w:rsidR="00D566E4" w:rsidRPr="00D566E4" w:rsidRDefault="00D566E4" w:rsidP="00D566E4">
      <w:pPr>
        <w:pStyle w:val="NoSpacing"/>
        <w:jc w:val="center"/>
        <w:rPr>
          <w:rFonts w:cs="Tahoma"/>
          <w:i/>
          <w:iCs/>
          <w:sz w:val="20"/>
          <w:szCs w:val="20"/>
        </w:rPr>
      </w:pPr>
      <w:r w:rsidRPr="00D566E4">
        <w:rPr>
          <w:rFonts w:cs="Tahoma"/>
          <w:i/>
          <w:iCs/>
          <w:sz w:val="20"/>
          <w:szCs w:val="20"/>
        </w:rPr>
        <w:t>(Matthew 18:23-35)</w:t>
      </w:r>
    </w:p>
    <w:p w14:paraId="505457D0" w14:textId="77777777" w:rsidR="00D566E4" w:rsidRPr="00D566E4" w:rsidRDefault="00D566E4" w:rsidP="00D566E4">
      <w:pPr>
        <w:spacing w:line="240" w:lineRule="auto"/>
        <w:rPr>
          <w:sz w:val="24"/>
          <w:szCs w:val="24"/>
        </w:rPr>
      </w:pPr>
    </w:p>
    <w:p w14:paraId="7DDC5A21" w14:textId="77777777" w:rsidR="00D566E4" w:rsidRPr="00D566E4" w:rsidRDefault="00D566E4" w:rsidP="00D566E4">
      <w:pPr>
        <w:spacing w:after="0" w:line="240" w:lineRule="auto"/>
        <w:rPr>
          <w:rFonts w:eastAsia="Calibri" w:cs="Tahoma"/>
          <w:b/>
          <w:sz w:val="24"/>
          <w:szCs w:val="24"/>
        </w:rPr>
      </w:pPr>
    </w:p>
    <w:p w14:paraId="097A8E64" w14:textId="77777777" w:rsidR="00D566E4" w:rsidRPr="00D566E4" w:rsidRDefault="00D566E4" w:rsidP="00D566E4">
      <w:pPr>
        <w:spacing w:after="0" w:line="240" w:lineRule="auto"/>
        <w:jc w:val="center"/>
        <w:rPr>
          <w:rFonts w:eastAsia="Calibri" w:cs="Tahoma"/>
          <w:i/>
          <w:sz w:val="24"/>
          <w:szCs w:val="24"/>
        </w:rPr>
      </w:pPr>
      <w:r w:rsidRPr="00D566E4">
        <w:rPr>
          <w:rFonts w:eastAsia="Calibri" w:cs="Tahoma"/>
          <w:i/>
          <w:sz w:val="24"/>
          <w:szCs w:val="24"/>
        </w:rPr>
        <w:t xml:space="preserve">“Forgive us our trespasses, </w:t>
      </w:r>
    </w:p>
    <w:p w14:paraId="3DB5431B" w14:textId="77777777" w:rsidR="00D566E4" w:rsidRPr="00D566E4" w:rsidRDefault="00D566E4" w:rsidP="00D566E4">
      <w:pPr>
        <w:spacing w:after="0" w:line="240" w:lineRule="auto"/>
        <w:jc w:val="center"/>
        <w:rPr>
          <w:rFonts w:eastAsia="Calibri" w:cs="Tahoma"/>
          <w:i/>
          <w:sz w:val="24"/>
          <w:szCs w:val="24"/>
        </w:rPr>
      </w:pPr>
      <w:r w:rsidRPr="00D566E4">
        <w:rPr>
          <w:rFonts w:eastAsia="Calibri" w:cs="Tahoma"/>
          <w:i/>
          <w:sz w:val="24"/>
          <w:szCs w:val="24"/>
        </w:rPr>
        <w:t>as we forgive those who trespass against us.”</w:t>
      </w:r>
    </w:p>
    <w:p w14:paraId="6DDC4629" w14:textId="77777777" w:rsidR="00D566E4" w:rsidRPr="00D566E4" w:rsidRDefault="00D566E4" w:rsidP="00D566E4">
      <w:pPr>
        <w:spacing w:after="0" w:line="240" w:lineRule="auto"/>
        <w:jc w:val="center"/>
        <w:rPr>
          <w:rFonts w:eastAsia="Calibri" w:cs="Tahoma"/>
          <w:i/>
          <w:sz w:val="24"/>
          <w:szCs w:val="24"/>
        </w:rPr>
      </w:pPr>
    </w:p>
    <w:p w14:paraId="1D59DDFA" w14:textId="451F4EFF" w:rsidR="00D566E4" w:rsidRPr="00D566E4" w:rsidRDefault="00D566E4" w:rsidP="00D566E4">
      <w:pPr>
        <w:spacing w:after="0" w:line="240" w:lineRule="auto"/>
        <w:jc w:val="both"/>
        <w:rPr>
          <w:rFonts w:eastAsia="Calibri" w:cs="Tahoma"/>
          <w:sz w:val="24"/>
          <w:szCs w:val="24"/>
        </w:rPr>
      </w:pPr>
      <w:r w:rsidRPr="00D566E4">
        <w:rPr>
          <w:rFonts w:eastAsia="Calibri" w:cs="Tahoma"/>
          <w:sz w:val="24"/>
          <w:szCs w:val="24"/>
        </w:rPr>
        <w:t xml:space="preserve">These words from the Lord’s Prayer are so familiar to us that we probably don’t always give them the attention they deserve. For, as they make very clear, </w:t>
      </w:r>
      <w:r w:rsidRPr="00D566E4">
        <w:rPr>
          <w:rFonts w:eastAsia="Calibri" w:cs="Tahoma"/>
          <w:sz w:val="24"/>
          <w:szCs w:val="24"/>
        </w:rPr>
        <w:t xml:space="preserve">our receiving forgiveness from God, something we all need, is somehow linked to our really, genuinely, forgiving others when they’ve wronged us. </w:t>
      </w:r>
    </w:p>
    <w:p w14:paraId="40077666" w14:textId="77777777" w:rsidR="00D566E4" w:rsidRPr="00D566E4" w:rsidRDefault="00D566E4" w:rsidP="00D566E4">
      <w:pPr>
        <w:spacing w:after="0" w:line="240" w:lineRule="auto"/>
        <w:jc w:val="both"/>
        <w:rPr>
          <w:rFonts w:eastAsia="Calibri" w:cs="Tahoma"/>
          <w:sz w:val="24"/>
          <w:szCs w:val="24"/>
        </w:rPr>
      </w:pPr>
    </w:p>
    <w:p w14:paraId="754D2D43" w14:textId="4B2C0B47" w:rsidR="00D566E4" w:rsidRPr="00D566E4" w:rsidRDefault="00D566E4" w:rsidP="00D566E4">
      <w:pPr>
        <w:spacing w:after="0" w:line="240" w:lineRule="auto"/>
        <w:jc w:val="both"/>
        <w:rPr>
          <w:rFonts w:eastAsia="Calibri" w:cs="Tahoma"/>
          <w:sz w:val="24"/>
          <w:szCs w:val="24"/>
        </w:rPr>
      </w:pPr>
      <w:r w:rsidRPr="00D566E4">
        <w:rPr>
          <w:rFonts w:eastAsia="Calibri" w:cs="Tahoma"/>
          <w:sz w:val="24"/>
          <w:szCs w:val="24"/>
        </w:rPr>
        <w:t>Jesus illustrates this for his disciples with the powerful</w:t>
      </w:r>
      <w:r w:rsidRPr="00D566E4">
        <w:rPr>
          <w:rFonts w:eastAsia="Calibri" w:cs="Tahoma"/>
          <w:sz w:val="24"/>
          <w:szCs w:val="24"/>
        </w:rPr>
        <w:t xml:space="preserve"> of the slave who owed ten thousand talents – a huge amount, impossible for him ever to pay back. And </w:t>
      </w:r>
      <w:r w:rsidRPr="00D566E4">
        <w:rPr>
          <w:rFonts w:eastAsia="Calibri" w:cs="Tahoma"/>
          <w:iCs/>
          <w:sz w:val="24"/>
          <w:szCs w:val="24"/>
        </w:rPr>
        <w:t>yet,</w:t>
      </w:r>
      <w:r w:rsidRPr="00D566E4">
        <w:rPr>
          <w:rFonts w:eastAsia="Calibri" w:cs="Tahoma"/>
          <w:sz w:val="24"/>
          <w:szCs w:val="24"/>
        </w:rPr>
        <w:t xml:space="preserve"> his master forgives him the whole debt, out of pity for the slave. We’re being given a picture here of God’s forgiveness of us</w:t>
      </w:r>
      <w:r w:rsidRPr="00D566E4">
        <w:rPr>
          <w:rFonts w:eastAsia="Calibri" w:cs="Tahoma"/>
          <w:sz w:val="24"/>
          <w:szCs w:val="24"/>
        </w:rPr>
        <w:t xml:space="preserve">, forgiveness </w:t>
      </w:r>
      <w:r w:rsidRPr="00D566E4">
        <w:rPr>
          <w:rFonts w:eastAsia="Calibri" w:cs="Tahoma"/>
          <w:sz w:val="24"/>
          <w:szCs w:val="24"/>
        </w:rPr>
        <w:t xml:space="preserve">way </w:t>
      </w:r>
      <w:proofErr w:type="gramStart"/>
      <w:r w:rsidRPr="00D566E4">
        <w:rPr>
          <w:rFonts w:eastAsia="Calibri" w:cs="Tahoma"/>
          <w:sz w:val="24"/>
          <w:szCs w:val="24"/>
        </w:rPr>
        <w:t>in excess of</w:t>
      </w:r>
      <w:proofErr w:type="gramEnd"/>
      <w:r w:rsidRPr="00D566E4">
        <w:rPr>
          <w:rFonts w:eastAsia="Calibri" w:cs="Tahoma"/>
          <w:sz w:val="24"/>
          <w:szCs w:val="24"/>
        </w:rPr>
        <w:t xml:space="preserve"> anything we can ever claim to merit, freely given for love of us – so long as we forgive in our turn, which is where the first slave </w:t>
      </w:r>
      <w:proofErr w:type="gramStart"/>
      <w:r w:rsidRPr="00D566E4">
        <w:rPr>
          <w:rFonts w:eastAsia="Calibri" w:cs="Tahoma"/>
          <w:sz w:val="24"/>
          <w:szCs w:val="24"/>
        </w:rPr>
        <w:t>falls down</w:t>
      </w:r>
      <w:proofErr w:type="gramEnd"/>
      <w:r w:rsidRPr="00D566E4">
        <w:rPr>
          <w:rFonts w:eastAsia="Calibri" w:cs="Tahoma"/>
          <w:sz w:val="24"/>
          <w:szCs w:val="24"/>
        </w:rPr>
        <w:t>.</w:t>
      </w:r>
    </w:p>
    <w:p w14:paraId="2CCE657E" w14:textId="77777777" w:rsidR="00D566E4" w:rsidRPr="00D566E4" w:rsidRDefault="00D566E4" w:rsidP="00D566E4">
      <w:pPr>
        <w:spacing w:after="0" w:line="240" w:lineRule="auto"/>
        <w:jc w:val="both"/>
        <w:rPr>
          <w:rFonts w:eastAsia="Calibri" w:cs="Tahoma"/>
          <w:sz w:val="24"/>
          <w:szCs w:val="24"/>
        </w:rPr>
      </w:pPr>
    </w:p>
    <w:p w14:paraId="009477BF" w14:textId="2FF4129C" w:rsidR="00D566E4" w:rsidRPr="00D566E4" w:rsidRDefault="00D566E4" w:rsidP="00D566E4">
      <w:pPr>
        <w:spacing w:after="0" w:line="240" w:lineRule="auto"/>
        <w:jc w:val="both"/>
        <w:rPr>
          <w:rFonts w:eastAsia="Calibri" w:cs="Tahoma"/>
          <w:sz w:val="24"/>
          <w:szCs w:val="24"/>
        </w:rPr>
      </w:pPr>
      <w:r w:rsidRPr="00D566E4">
        <w:rPr>
          <w:rFonts w:eastAsia="Calibri" w:cs="Tahoma"/>
          <w:sz w:val="24"/>
          <w:szCs w:val="24"/>
        </w:rPr>
        <w:t xml:space="preserve">For, when he encounters the second slave, who owes him a very much smaller debt, he fails to show any empathy with the plight of the debtor, or any real gratitude for the cancellation of his own </w:t>
      </w:r>
      <w:proofErr w:type="gramStart"/>
      <w:r w:rsidRPr="00D566E4">
        <w:rPr>
          <w:rFonts w:eastAsia="Calibri" w:cs="Tahoma"/>
          <w:sz w:val="24"/>
          <w:szCs w:val="24"/>
        </w:rPr>
        <w:t>debt, and</w:t>
      </w:r>
      <w:proofErr w:type="gramEnd"/>
      <w:r w:rsidRPr="00D566E4">
        <w:rPr>
          <w:rFonts w:eastAsia="Calibri" w:cs="Tahoma"/>
          <w:sz w:val="24"/>
          <w:szCs w:val="24"/>
        </w:rPr>
        <w:t xml:space="preserve"> angrily demands full and immediate repayment from his fellow slave, refusing to be moved by the man’s appeals and having him imprisoned.</w:t>
      </w:r>
      <w:r w:rsidR="00F413CE">
        <w:rPr>
          <w:rFonts w:eastAsia="Calibri" w:cs="Tahoma"/>
          <w:sz w:val="24"/>
          <w:szCs w:val="24"/>
        </w:rPr>
        <w:t xml:space="preserve"> </w:t>
      </w:r>
      <w:r w:rsidRPr="00D566E4">
        <w:rPr>
          <w:rFonts w:eastAsia="Calibri" w:cs="Tahoma"/>
          <w:sz w:val="24"/>
          <w:szCs w:val="24"/>
        </w:rPr>
        <w:t xml:space="preserve">If he had truly accepted his master’s forgiveness, and was genuinely grateful for that, he would </w:t>
      </w:r>
      <w:r w:rsidR="00F413CE">
        <w:rPr>
          <w:rFonts w:eastAsia="Calibri" w:cs="Tahoma"/>
          <w:sz w:val="24"/>
          <w:szCs w:val="24"/>
        </w:rPr>
        <w:t xml:space="preserve">surely </w:t>
      </w:r>
      <w:r w:rsidRPr="00D566E4">
        <w:rPr>
          <w:rFonts w:eastAsia="Calibri" w:cs="Tahoma"/>
          <w:sz w:val="24"/>
          <w:szCs w:val="24"/>
        </w:rPr>
        <w:t xml:space="preserve">have wanted to share that wonderful experience with others. But the man is still stuck in a mind-set of thinking that he’s “got away” with </w:t>
      </w:r>
      <w:proofErr w:type="gramStart"/>
      <w:r w:rsidRPr="00D566E4">
        <w:rPr>
          <w:rFonts w:eastAsia="Calibri" w:cs="Tahoma"/>
          <w:sz w:val="24"/>
          <w:szCs w:val="24"/>
        </w:rPr>
        <w:t>something, and</w:t>
      </w:r>
      <w:proofErr w:type="gramEnd"/>
      <w:r w:rsidRPr="00D566E4">
        <w:rPr>
          <w:rFonts w:eastAsia="Calibri" w:cs="Tahoma"/>
          <w:sz w:val="24"/>
          <w:szCs w:val="24"/>
        </w:rPr>
        <w:t xml:space="preserve"> trying to cut his own losses by making sure that he gets back everything to which he has a claim, whatever the consequences for the second slave.</w:t>
      </w:r>
    </w:p>
    <w:p w14:paraId="74A6AA82" w14:textId="77777777" w:rsidR="00D566E4" w:rsidRPr="00D566E4" w:rsidRDefault="00D566E4" w:rsidP="00D566E4">
      <w:pPr>
        <w:spacing w:after="0" w:line="240" w:lineRule="auto"/>
        <w:jc w:val="both"/>
        <w:rPr>
          <w:rFonts w:eastAsia="Calibri" w:cs="Tahoma"/>
          <w:sz w:val="24"/>
          <w:szCs w:val="24"/>
        </w:rPr>
      </w:pPr>
    </w:p>
    <w:p w14:paraId="7AEEFBB5" w14:textId="0F89EE0D" w:rsidR="00D566E4" w:rsidRPr="00D566E4" w:rsidRDefault="00D566E4" w:rsidP="00D566E4">
      <w:pPr>
        <w:spacing w:after="0" w:line="240" w:lineRule="auto"/>
        <w:jc w:val="both"/>
        <w:rPr>
          <w:rFonts w:eastAsia="Calibri" w:cs="Tahoma"/>
          <w:sz w:val="24"/>
          <w:szCs w:val="24"/>
        </w:rPr>
      </w:pPr>
      <w:r w:rsidRPr="00D566E4">
        <w:rPr>
          <w:rFonts w:eastAsia="Calibri" w:cs="Tahoma"/>
          <w:sz w:val="24"/>
          <w:szCs w:val="24"/>
        </w:rPr>
        <w:t>Accepting unmerited forgiveness and grace isn’t easy;</w:t>
      </w:r>
      <w:r w:rsidR="00F413CE">
        <w:rPr>
          <w:rFonts w:eastAsia="Calibri" w:cs="Tahoma"/>
          <w:sz w:val="24"/>
          <w:szCs w:val="24"/>
        </w:rPr>
        <w:t xml:space="preserve"> equally,</w:t>
      </w:r>
      <w:r w:rsidRPr="00D566E4">
        <w:rPr>
          <w:rFonts w:eastAsia="Calibri" w:cs="Tahoma"/>
          <w:sz w:val="24"/>
          <w:szCs w:val="24"/>
        </w:rPr>
        <w:t xml:space="preserve"> genuinely forgiving someone who has wronged us isn’t easy – </w:t>
      </w:r>
      <w:r w:rsidR="00F413CE">
        <w:rPr>
          <w:rFonts w:eastAsia="Calibri" w:cs="Tahoma"/>
          <w:sz w:val="24"/>
          <w:szCs w:val="24"/>
        </w:rPr>
        <w:t>both</w:t>
      </w:r>
      <w:r w:rsidRPr="00D566E4">
        <w:rPr>
          <w:rFonts w:eastAsia="Calibri" w:cs="Tahoma"/>
          <w:sz w:val="24"/>
          <w:szCs w:val="24"/>
        </w:rPr>
        <w:t xml:space="preserve"> require us to let go of our desire to quantify and limit things, an opening up to God’s ways of unbounded love and generosity, and accepting that </w:t>
      </w:r>
      <w:r w:rsidRPr="00D566E4">
        <w:rPr>
          <w:rFonts w:eastAsia="Calibri" w:cs="Tahoma"/>
          <w:iCs/>
          <w:sz w:val="24"/>
          <w:szCs w:val="24"/>
        </w:rPr>
        <w:t>all we</w:t>
      </w:r>
      <w:r w:rsidRPr="00D566E4">
        <w:rPr>
          <w:rFonts w:eastAsia="Calibri" w:cs="Tahoma"/>
          <w:sz w:val="24"/>
          <w:szCs w:val="24"/>
        </w:rPr>
        <w:t xml:space="preserve"> humans are fellow sinners, </w:t>
      </w:r>
      <w:r w:rsidRPr="00D566E4">
        <w:rPr>
          <w:rFonts w:eastAsia="Calibri" w:cs="Tahoma"/>
          <w:iCs/>
          <w:sz w:val="24"/>
          <w:szCs w:val="24"/>
        </w:rPr>
        <w:t xml:space="preserve">all </w:t>
      </w:r>
      <w:r w:rsidRPr="00D566E4">
        <w:rPr>
          <w:rFonts w:eastAsia="Calibri" w:cs="Tahoma"/>
          <w:sz w:val="24"/>
          <w:szCs w:val="24"/>
        </w:rPr>
        <w:t>in need of that love and generosity, who need to learn to let go of our own hurts and respond to the hurts of others, in thankfulness for the love that God has already shown to us. The prayer to “</w:t>
      </w:r>
      <w:r w:rsidRPr="00D566E4">
        <w:rPr>
          <w:rFonts w:eastAsia="Calibri" w:cs="Tahoma"/>
          <w:i/>
          <w:sz w:val="24"/>
          <w:szCs w:val="24"/>
        </w:rPr>
        <w:t>Forgive us our trespasses, as we forgive those who trespass against us”</w:t>
      </w:r>
      <w:r w:rsidRPr="00D566E4">
        <w:rPr>
          <w:rFonts w:eastAsia="Calibri" w:cs="Tahoma"/>
          <w:sz w:val="24"/>
          <w:szCs w:val="24"/>
        </w:rPr>
        <w:t xml:space="preserve"> has huge implications for us – and if we really pray it from the heart, has the potential to generate great changes for the better in our lives, as well as those of others as is explored in this prayer from Anne Osdieck</w:t>
      </w:r>
      <w:r w:rsidR="00F413CE">
        <w:rPr>
          <w:rFonts w:eastAsia="Calibri" w:cs="Tahoma"/>
          <w:sz w:val="24"/>
          <w:szCs w:val="24"/>
        </w:rPr>
        <w:t>:</w:t>
      </w:r>
    </w:p>
    <w:p w14:paraId="3D3B3688" w14:textId="77777777" w:rsidR="00D566E4" w:rsidRPr="00D566E4" w:rsidRDefault="00D566E4" w:rsidP="00D566E4">
      <w:pPr>
        <w:spacing w:after="0" w:line="240" w:lineRule="auto"/>
        <w:jc w:val="center"/>
        <w:rPr>
          <w:rFonts w:eastAsia="Calibri" w:cs="Tahoma"/>
          <w:i/>
          <w:sz w:val="24"/>
          <w:szCs w:val="24"/>
        </w:rPr>
      </w:pPr>
      <w:r w:rsidRPr="00D566E4">
        <w:rPr>
          <w:rFonts w:eastAsia="Calibri" w:cs="Tahoma"/>
          <w:i/>
          <w:sz w:val="24"/>
          <w:szCs w:val="24"/>
        </w:rPr>
        <w:lastRenderedPageBreak/>
        <w:t>To receive forgiveness can be joyful for us.</w:t>
      </w:r>
      <w:r w:rsidRPr="00D566E4">
        <w:rPr>
          <w:rFonts w:eastAsia="Calibri" w:cs="Tahoma"/>
          <w:i/>
          <w:sz w:val="24"/>
          <w:szCs w:val="24"/>
        </w:rPr>
        <w:br/>
        <w:t>We can be glad and at peace,</w:t>
      </w:r>
      <w:r w:rsidRPr="00D566E4">
        <w:rPr>
          <w:rFonts w:eastAsia="Calibri" w:cs="Tahoma"/>
          <w:i/>
          <w:sz w:val="24"/>
          <w:szCs w:val="24"/>
        </w:rPr>
        <w:br/>
        <w:t>like walking out of jail.</w:t>
      </w:r>
    </w:p>
    <w:p w14:paraId="23A7C8EA" w14:textId="77777777" w:rsidR="00D566E4" w:rsidRPr="00D566E4" w:rsidRDefault="00D566E4" w:rsidP="00D566E4">
      <w:pPr>
        <w:spacing w:after="0" w:line="240" w:lineRule="auto"/>
        <w:jc w:val="center"/>
        <w:rPr>
          <w:rFonts w:eastAsia="Calibri" w:cs="Tahoma"/>
          <w:i/>
          <w:sz w:val="24"/>
          <w:szCs w:val="24"/>
        </w:rPr>
      </w:pPr>
      <w:r w:rsidRPr="00D566E4">
        <w:rPr>
          <w:rFonts w:eastAsia="Calibri" w:cs="Tahoma"/>
          <w:i/>
          <w:sz w:val="24"/>
          <w:szCs w:val="24"/>
        </w:rPr>
        <w:t xml:space="preserve">But forgiving others: </w:t>
      </w:r>
      <w:r w:rsidRPr="00D566E4">
        <w:rPr>
          <w:rFonts w:eastAsia="Calibri" w:cs="Tahoma"/>
          <w:i/>
          <w:sz w:val="24"/>
          <w:szCs w:val="24"/>
        </w:rPr>
        <w:br/>
        <w:t>not so easy. Jesus,</w:t>
      </w:r>
      <w:r w:rsidRPr="00D566E4">
        <w:rPr>
          <w:rFonts w:eastAsia="Calibri" w:cs="Tahoma"/>
          <w:i/>
          <w:sz w:val="24"/>
          <w:szCs w:val="24"/>
        </w:rPr>
        <w:br/>
        <w:t>please help us</w:t>
      </w:r>
      <w:r w:rsidRPr="00D566E4">
        <w:rPr>
          <w:rFonts w:eastAsia="Calibri" w:cs="Tahoma"/>
          <w:i/>
          <w:sz w:val="24"/>
          <w:szCs w:val="24"/>
        </w:rPr>
        <w:br/>
        <w:t xml:space="preserve">break the bonds </w:t>
      </w:r>
      <w:r w:rsidRPr="00D566E4">
        <w:rPr>
          <w:rFonts w:eastAsia="Calibri" w:cs="Tahoma"/>
          <w:i/>
          <w:sz w:val="24"/>
          <w:szCs w:val="24"/>
        </w:rPr>
        <w:br/>
        <w:t>of our refusal to forgive!</w:t>
      </w:r>
      <w:r w:rsidRPr="00D566E4">
        <w:rPr>
          <w:rFonts w:eastAsia="Calibri" w:cs="Tahoma"/>
          <w:i/>
          <w:sz w:val="24"/>
          <w:szCs w:val="24"/>
        </w:rPr>
        <w:br/>
        <w:t xml:space="preserve">Please let us use your strength </w:t>
      </w:r>
      <w:r w:rsidRPr="00D566E4">
        <w:rPr>
          <w:rFonts w:eastAsia="Calibri" w:cs="Tahoma"/>
          <w:i/>
          <w:sz w:val="24"/>
          <w:szCs w:val="24"/>
        </w:rPr>
        <w:br/>
        <w:t>to remove our shackles.</w:t>
      </w:r>
    </w:p>
    <w:p w14:paraId="76D373C0" w14:textId="77777777" w:rsidR="00D566E4" w:rsidRPr="00D566E4" w:rsidRDefault="00D566E4" w:rsidP="00D566E4">
      <w:pPr>
        <w:spacing w:after="0" w:line="240" w:lineRule="auto"/>
        <w:jc w:val="center"/>
        <w:rPr>
          <w:rFonts w:eastAsia="Calibri" w:cs="Tahoma"/>
          <w:i/>
          <w:sz w:val="24"/>
          <w:szCs w:val="24"/>
        </w:rPr>
      </w:pPr>
      <w:r w:rsidRPr="00D566E4">
        <w:rPr>
          <w:rFonts w:eastAsia="Calibri" w:cs="Tahoma"/>
          <w:i/>
          <w:sz w:val="24"/>
          <w:szCs w:val="24"/>
        </w:rPr>
        <w:t xml:space="preserve">Teach us </w:t>
      </w:r>
      <w:r w:rsidRPr="00D566E4">
        <w:rPr>
          <w:rFonts w:eastAsia="Calibri" w:cs="Tahoma"/>
          <w:i/>
          <w:sz w:val="24"/>
          <w:szCs w:val="24"/>
        </w:rPr>
        <w:br/>
        <w:t>how to forgive others</w:t>
      </w:r>
      <w:r w:rsidRPr="00D566E4">
        <w:rPr>
          <w:rFonts w:eastAsia="Calibri" w:cs="Tahoma"/>
          <w:i/>
          <w:sz w:val="24"/>
          <w:szCs w:val="24"/>
        </w:rPr>
        <w:br/>
        <w:t>in the same way you forgive us.</w:t>
      </w:r>
    </w:p>
    <w:p w14:paraId="290C762D" w14:textId="77777777" w:rsidR="00D566E4" w:rsidRPr="00D566E4" w:rsidRDefault="00D566E4" w:rsidP="00D566E4">
      <w:pPr>
        <w:spacing w:after="0" w:line="240" w:lineRule="auto"/>
        <w:jc w:val="center"/>
        <w:rPr>
          <w:rFonts w:eastAsia="Calibri" w:cs="Tahoma"/>
          <w:i/>
          <w:sz w:val="24"/>
          <w:szCs w:val="24"/>
        </w:rPr>
      </w:pPr>
      <w:r w:rsidRPr="00D566E4">
        <w:rPr>
          <w:rFonts w:eastAsia="Calibri" w:cs="Tahoma"/>
          <w:i/>
          <w:sz w:val="24"/>
          <w:szCs w:val="24"/>
        </w:rPr>
        <w:t xml:space="preserve">To forgive, </w:t>
      </w:r>
      <w:r w:rsidRPr="00D566E4">
        <w:rPr>
          <w:rFonts w:eastAsia="Calibri" w:cs="Tahoma"/>
          <w:i/>
          <w:sz w:val="24"/>
          <w:szCs w:val="24"/>
        </w:rPr>
        <w:br/>
        <w:t>and then to forget.</w:t>
      </w:r>
    </w:p>
    <w:p w14:paraId="5E1E65B3" w14:textId="77777777" w:rsidR="00D566E4" w:rsidRPr="00D566E4" w:rsidRDefault="00D566E4" w:rsidP="00D566E4">
      <w:pPr>
        <w:spacing w:after="0" w:line="240" w:lineRule="auto"/>
        <w:jc w:val="center"/>
        <w:rPr>
          <w:rFonts w:eastAsia="Calibri" w:cs="Tahoma"/>
          <w:i/>
          <w:sz w:val="24"/>
          <w:szCs w:val="24"/>
        </w:rPr>
      </w:pPr>
      <w:r w:rsidRPr="00D566E4">
        <w:rPr>
          <w:rFonts w:eastAsia="Calibri" w:cs="Tahoma"/>
          <w:i/>
          <w:sz w:val="24"/>
          <w:szCs w:val="24"/>
        </w:rPr>
        <w:t>No strings attached.</w:t>
      </w:r>
    </w:p>
    <w:p w14:paraId="4F307D8F" w14:textId="77777777" w:rsidR="00D566E4" w:rsidRPr="00D566E4" w:rsidRDefault="00D566E4" w:rsidP="00D566E4">
      <w:pPr>
        <w:spacing w:after="0" w:line="240" w:lineRule="auto"/>
        <w:jc w:val="center"/>
        <w:rPr>
          <w:rFonts w:eastAsia="Calibri" w:cs="Tahoma"/>
          <w:i/>
          <w:sz w:val="24"/>
          <w:szCs w:val="24"/>
        </w:rPr>
      </w:pPr>
      <w:r w:rsidRPr="00D566E4">
        <w:rPr>
          <w:rFonts w:eastAsia="Calibri" w:cs="Tahoma"/>
          <w:i/>
          <w:sz w:val="24"/>
          <w:szCs w:val="24"/>
        </w:rPr>
        <w:t>Amen.</w:t>
      </w:r>
    </w:p>
    <w:p w14:paraId="45703CE1" w14:textId="77777777" w:rsidR="00D566E4" w:rsidRDefault="00D566E4"/>
    <w:sectPr w:rsidR="00D566E4" w:rsidSect="00D566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6E4"/>
    <w:rsid w:val="003E48C4"/>
    <w:rsid w:val="00AB5CCC"/>
    <w:rsid w:val="00B35BD3"/>
    <w:rsid w:val="00B6052C"/>
    <w:rsid w:val="00D566E4"/>
    <w:rsid w:val="00F41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0A170"/>
  <w15:chartTrackingRefBased/>
  <w15:docId w15:val="{5F3D890A-DDA0-423F-A32F-DFE1EDFF0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6E4"/>
    <w:pPr>
      <w:spacing w:line="259" w:lineRule="auto"/>
    </w:pPr>
    <w:rPr>
      <w:kern w:val="0"/>
      <w:sz w:val="22"/>
      <w:szCs w:val="22"/>
      <w14:ligatures w14:val="none"/>
    </w:rPr>
  </w:style>
  <w:style w:type="paragraph" w:styleId="Heading1">
    <w:name w:val="heading 1"/>
    <w:basedOn w:val="Normal"/>
    <w:next w:val="Normal"/>
    <w:link w:val="Heading1Char"/>
    <w:uiPriority w:val="9"/>
    <w:qFormat/>
    <w:rsid w:val="00D566E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566E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566E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566E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566E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566E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566E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566E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566E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6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6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6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6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6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6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6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6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6E4"/>
    <w:rPr>
      <w:rFonts w:eastAsiaTheme="majorEastAsia" w:cstheme="majorBidi"/>
      <w:color w:val="272727" w:themeColor="text1" w:themeTint="D8"/>
    </w:rPr>
  </w:style>
  <w:style w:type="paragraph" w:styleId="Title">
    <w:name w:val="Title"/>
    <w:basedOn w:val="Normal"/>
    <w:next w:val="Normal"/>
    <w:link w:val="TitleChar"/>
    <w:uiPriority w:val="10"/>
    <w:qFormat/>
    <w:rsid w:val="00D566E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66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6E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566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6E4"/>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566E4"/>
    <w:rPr>
      <w:i/>
      <w:iCs/>
      <w:color w:val="404040" w:themeColor="text1" w:themeTint="BF"/>
    </w:rPr>
  </w:style>
  <w:style w:type="paragraph" w:styleId="ListParagraph">
    <w:name w:val="List Paragraph"/>
    <w:basedOn w:val="Normal"/>
    <w:uiPriority w:val="34"/>
    <w:qFormat/>
    <w:rsid w:val="00D566E4"/>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566E4"/>
    <w:rPr>
      <w:i/>
      <w:iCs/>
      <w:color w:val="0F4761" w:themeColor="accent1" w:themeShade="BF"/>
    </w:rPr>
  </w:style>
  <w:style w:type="paragraph" w:styleId="IntenseQuote">
    <w:name w:val="Intense Quote"/>
    <w:basedOn w:val="Normal"/>
    <w:next w:val="Normal"/>
    <w:link w:val="IntenseQuoteChar"/>
    <w:uiPriority w:val="30"/>
    <w:qFormat/>
    <w:rsid w:val="00D566E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566E4"/>
    <w:rPr>
      <w:i/>
      <w:iCs/>
      <w:color w:val="0F4761" w:themeColor="accent1" w:themeShade="BF"/>
    </w:rPr>
  </w:style>
  <w:style w:type="character" w:styleId="IntenseReference">
    <w:name w:val="Intense Reference"/>
    <w:basedOn w:val="DefaultParagraphFont"/>
    <w:uiPriority w:val="32"/>
    <w:qFormat/>
    <w:rsid w:val="00D566E4"/>
    <w:rPr>
      <w:b/>
      <w:bCs/>
      <w:smallCaps/>
      <w:color w:val="0F4761" w:themeColor="accent1" w:themeShade="BF"/>
      <w:spacing w:val="5"/>
    </w:rPr>
  </w:style>
  <w:style w:type="paragraph" w:styleId="NoSpacing">
    <w:name w:val="No Spacing"/>
    <w:uiPriority w:val="1"/>
    <w:qFormat/>
    <w:rsid w:val="00D566E4"/>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773</Words>
  <Characters>3568</Characters>
  <Application>Microsoft Office Word</Application>
  <DocSecurity>0</DocSecurity>
  <Lines>108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Dowland-Pillinger</dc:creator>
  <cp:keywords/>
  <dc:description/>
  <cp:lastModifiedBy>Catherine Dowland-Pillinger</cp:lastModifiedBy>
  <cp:revision>1</cp:revision>
  <dcterms:created xsi:type="dcterms:W3CDTF">2026-09-11T19:01:00Z</dcterms:created>
  <dcterms:modified xsi:type="dcterms:W3CDTF">2026-09-11T19:13:00Z</dcterms:modified>
</cp:coreProperties>
</file>